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8B895" w14:textId="5AA61E2E" w:rsidR="003C6072" w:rsidRDefault="003C6072" w:rsidP="003C6072">
      <w:pPr>
        <w:spacing w:line="480" w:lineRule="auto"/>
        <w:rPr>
          <w:rFonts w:ascii="Times New Roman" w:hAnsi="Times New Roman" w:cs="Times New Roman"/>
        </w:rPr>
      </w:pPr>
      <w:r>
        <w:rPr>
          <w:rFonts w:ascii="Times New Roman" w:hAnsi="Times New Roman" w:cs="Times New Roman"/>
        </w:rPr>
        <w:t>David Perez</w:t>
      </w:r>
    </w:p>
    <w:p w14:paraId="31E0A8D2" w14:textId="70976C28" w:rsidR="003C6072" w:rsidRDefault="003C6072" w:rsidP="003C6072">
      <w:pPr>
        <w:spacing w:line="480" w:lineRule="auto"/>
        <w:rPr>
          <w:rFonts w:ascii="Times New Roman" w:hAnsi="Times New Roman" w:cs="Times New Roman"/>
        </w:rPr>
      </w:pPr>
      <w:r>
        <w:rPr>
          <w:rFonts w:ascii="Times New Roman" w:hAnsi="Times New Roman" w:cs="Times New Roman"/>
        </w:rPr>
        <w:t>ENGL 1101H</w:t>
      </w:r>
    </w:p>
    <w:p w14:paraId="7C1D1DF5" w14:textId="61CC4552" w:rsidR="003C6072" w:rsidRDefault="003C6072" w:rsidP="003C6072">
      <w:pPr>
        <w:spacing w:line="480" w:lineRule="auto"/>
        <w:rPr>
          <w:rFonts w:ascii="Times New Roman" w:hAnsi="Times New Roman" w:cs="Times New Roman"/>
        </w:rPr>
      </w:pPr>
      <w:r>
        <w:rPr>
          <w:rFonts w:ascii="Times New Roman" w:hAnsi="Times New Roman" w:cs="Times New Roman"/>
        </w:rPr>
        <w:t xml:space="preserve">Professor Westrick </w:t>
      </w:r>
      <w:bookmarkStart w:id="0" w:name="_GoBack"/>
      <w:bookmarkEnd w:id="0"/>
    </w:p>
    <w:p w14:paraId="748C3D3E" w14:textId="2DACF215" w:rsidR="003C6072" w:rsidRDefault="003C6072" w:rsidP="003C6072">
      <w:pPr>
        <w:spacing w:line="480" w:lineRule="auto"/>
        <w:rPr>
          <w:rFonts w:ascii="Times New Roman" w:hAnsi="Times New Roman" w:cs="Times New Roman"/>
        </w:rPr>
      </w:pPr>
      <w:r>
        <w:rPr>
          <w:rFonts w:ascii="Times New Roman" w:hAnsi="Times New Roman" w:cs="Times New Roman"/>
        </w:rPr>
        <w:t>27 November 2018</w:t>
      </w:r>
    </w:p>
    <w:p w14:paraId="5ECFE319" w14:textId="697D53D0" w:rsidR="003C6072" w:rsidRDefault="003C6072" w:rsidP="003C6072">
      <w:pPr>
        <w:spacing w:line="480" w:lineRule="auto"/>
        <w:jc w:val="center"/>
        <w:rPr>
          <w:rFonts w:ascii="Times New Roman" w:hAnsi="Times New Roman" w:cs="Times New Roman"/>
        </w:rPr>
      </w:pPr>
      <w:r>
        <w:rPr>
          <w:rFonts w:ascii="Times New Roman" w:hAnsi="Times New Roman" w:cs="Times New Roman"/>
        </w:rPr>
        <w:t>Technology evolving the Educational Field</w:t>
      </w:r>
    </w:p>
    <w:p w14:paraId="08E1041B" w14:textId="49312D03" w:rsidR="003C6072" w:rsidRP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Technology has changed society in many significant ways, one of them being the educational field. School districts across the nation have adapted to integrate technology within the classrooms, but some disagree that technology will do more harm than good. Bringing technology to the school will change the way student’s coursework is delivered, increase access to the internet, allow instructors to have a broader range of tools, and preparing students for success.</w:t>
      </w:r>
    </w:p>
    <w:p w14:paraId="039CCCDF" w14:textId="77777777" w:rsidR="003C6072" w:rsidRP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 xml:space="preserve">Teachers would always try to find engaging ways to deliver content to students, and one of the most common methods, today is worksheets. With the introduction of technology, the process concepts can be taught has evolved. In Danny Mareco’s article, shows why technology is needed within the classroom, “Technology transforms the ... how we learn today (10 Reason Today’s).” From interactive activities where students can work together or engage in a friendly competition and be able to work with student’s different learning styles. Technology has made it likely for students to not only learn the material but make them be more connected and understand the content much better. Some believe that technology will isolate the interaction between students, but that is not the case. If used effectively, the collaboration between students can be enhanced while making the content engaging. </w:t>
      </w:r>
    </w:p>
    <w:p w14:paraId="22B5E06F" w14:textId="65332546" w:rsidR="003C6072" w:rsidRP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 xml:space="preserve">Technology is becoming more commonly used in society. For some students, they are unable to have access to the Internet or a computer device. In an article from the National Center for Education Statistics "In 2015, the most common ... not available in the area (Kewal Ramani, </w:t>
      </w:r>
      <w:r w:rsidRPr="003C6072">
        <w:rPr>
          <w:rFonts w:ascii="Times New Roman" w:hAnsi="Times New Roman" w:cs="Times New Roman"/>
        </w:rPr>
        <w:lastRenderedPageBreak/>
        <w:t xml:space="preserve">Angelina, et al., page 58)." Many students' families are unable to afford these devices, and some school districts have realized this issue. School systems such as DeKalb County have implemented programs to allow their students to have Chromebooks provided to them for instructional uses. </w:t>
      </w:r>
      <w:r w:rsidR="00723686" w:rsidRPr="003C6072">
        <w:rPr>
          <w:rFonts w:ascii="Times New Roman" w:hAnsi="Times New Roman" w:cs="Times New Roman"/>
        </w:rPr>
        <w:t>DeAngelo</w:t>
      </w:r>
      <w:r w:rsidRPr="003C6072">
        <w:rPr>
          <w:rFonts w:ascii="Times New Roman" w:hAnsi="Times New Roman" w:cs="Times New Roman"/>
        </w:rPr>
        <w:t xml:space="preserve"> McDaniel's article for the DecaturDaily stating that "After almost a decade ... school and at home. (Technology changing how)." More districts are seeing the benefits of these types of programs and are now working towards making them a reality for their students. Some might say that these devices will be another distraction for students, but they will prepare them for the future. Now students won't have to worry about having access to the internet, which will allow instructors to use more resources that would have been available to them. </w:t>
      </w:r>
    </w:p>
    <w:p w14:paraId="79A94818" w14:textId="77777777" w:rsidR="003C6072" w:rsidRP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 xml:space="preserve">Teachers, with the introduction of devices into the classrooms, will have a broader range of tools to use during instruction. No longer will instructors be restrained to textbooks, and the possibilities are endless when students have access to devices and can streamline assignments. The Room 241 Team agrees, "finding ways to ... grow with their students (Pros and Cons: Debating)." Students will now have access to more up-to-date information instead of teachers and schools relying on textbooks, and the constant need of replacing them. There are more additional learning programs that students can access from the classroom or at home. Assignments can be graded as soon as students turn in their work. Although some people may argue that this will make teachers rely more on these programs than interacting with students, that is not true. Having access to these programs and devices will allow students to have a better understanding of their work. Instructors can now help their students in and out of the classroom, ensuring their success. </w:t>
      </w:r>
    </w:p>
    <w:p w14:paraId="1E23D78E" w14:textId="5147E165" w:rsidR="003C6072" w:rsidRP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 xml:space="preserve">Students' success is always one of the main concerns when discussing the educational field. The implementation of digital devices is on the rise, and AJC agrees as "Across metro </w:t>
      </w:r>
      <w:r w:rsidRPr="003C6072">
        <w:rPr>
          <w:rFonts w:ascii="Times New Roman" w:hAnsi="Times New Roman" w:cs="Times New Roman"/>
        </w:rPr>
        <w:lastRenderedPageBreak/>
        <w:t>Atlanta,</w:t>
      </w:r>
      <w:r w:rsidR="00723686">
        <w:rPr>
          <w:rFonts w:ascii="Times New Roman" w:hAnsi="Times New Roman" w:cs="Times New Roman"/>
        </w:rPr>
        <w:t xml:space="preserve"> .</w:t>
      </w:r>
      <w:r w:rsidRPr="003C6072">
        <w:rPr>
          <w:rFonts w:ascii="Times New Roman" w:hAnsi="Times New Roman" w:cs="Times New Roman"/>
        </w:rPr>
        <w:t>.. aren't left behind (Metro Schools dealing)." Having access to a device at home will assist thousands of students from completing an online assignment, participating in scholarships, applying to colleges, and more. School districts that are focused on closing the digital gap between their students are working towards building a strong foundation for them. While some may say that these devices will ultimately be a distraction for students, that is false as it will give them an advantage. Having students master educational tools from websites, and Microsoft programs will prepare them as they head for post-secondary institutions. Often enough, students are launched into college without the proper means, and now school systems across Georgia are working to ensure the success of every student.</w:t>
      </w:r>
    </w:p>
    <w:p w14:paraId="370F47E7" w14:textId="0AC7EDAC" w:rsidR="003C6072" w:rsidRDefault="003C6072" w:rsidP="003C6072">
      <w:pPr>
        <w:spacing w:line="480" w:lineRule="auto"/>
        <w:ind w:firstLine="720"/>
        <w:rPr>
          <w:rFonts w:ascii="Times New Roman" w:hAnsi="Times New Roman" w:cs="Times New Roman"/>
        </w:rPr>
      </w:pPr>
      <w:r w:rsidRPr="003C6072">
        <w:rPr>
          <w:rFonts w:ascii="Times New Roman" w:hAnsi="Times New Roman" w:cs="Times New Roman"/>
        </w:rPr>
        <w:t>Society has an increasing need for technology, and several fields across the world can benefit from it. With a few clicks, we can acquire information about nearly anything within a few seconds. Students and educators can benefit from technological advances as it throws in another element within the classroom. Technology won't replace the current system of teaching but will be thrown in, as an additional tool available to instructors. From evolving the way, coursework is delivered to students, closing the gap of students not having internet access, allowing educators to have a boarder range of tools, and preparing students for the real world. Technology should not be feared within the classroom, but instead should be utilized to build a reliable framework for students.</w:t>
      </w:r>
    </w:p>
    <w:p w14:paraId="32F58699" w14:textId="77777777" w:rsidR="003C6072" w:rsidRDefault="003C6072">
      <w:pPr>
        <w:rPr>
          <w:rFonts w:ascii="Times New Roman" w:hAnsi="Times New Roman" w:cs="Times New Roman"/>
        </w:rPr>
      </w:pPr>
      <w:r>
        <w:rPr>
          <w:rFonts w:ascii="Times New Roman" w:hAnsi="Times New Roman" w:cs="Times New Roman"/>
        </w:rPr>
        <w:br w:type="page"/>
      </w:r>
    </w:p>
    <w:p w14:paraId="664F499D" w14:textId="2F5EE7CB" w:rsidR="00C55573" w:rsidRDefault="003C6072" w:rsidP="003C6072">
      <w:pPr>
        <w:spacing w:line="480" w:lineRule="auto"/>
        <w:ind w:firstLine="720"/>
        <w:jc w:val="center"/>
        <w:rPr>
          <w:rFonts w:ascii="Times New Roman" w:hAnsi="Times New Roman" w:cs="Times New Roman"/>
        </w:rPr>
      </w:pPr>
      <w:r>
        <w:rPr>
          <w:rFonts w:ascii="Times New Roman" w:hAnsi="Times New Roman" w:cs="Times New Roman"/>
        </w:rPr>
        <w:lastRenderedPageBreak/>
        <w:t>Works Cited List</w:t>
      </w:r>
    </w:p>
    <w:p w14:paraId="52107755" w14:textId="6FAB7049" w:rsidR="003C6072" w:rsidRPr="003C6072" w:rsidRDefault="003C6072" w:rsidP="003C6072">
      <w:pPr>
        <w:spacing w:line="480" w:lineRule="auto"/>
        <w:ind w:left="720" w:hanging="720"/>
        <w:rPr>
          <w:rFonts w:ascii="Times New Roman" w:hAnsi="Times New Roman" w:cs="Times New Roman"/>
        </w:rPr>
      </w:pPr>
      <w:r w:rsidRPr="003C6072">
        <w:rPr>
          <w:rFonts w:ascii="Times New Roman" w:hAnsi="Times New Roman" w:cs="Times New Roman"/>
        </w:rPr>
        <w:t>Kewal Ramani, Angelina, et al. “</w:t>
      </w:r>
      <w:r w:rsidRPr="003C6072">
        <w:rPr>
          <w:rFonts w:ascii="Times New Roman" w:hAnsi="Times New Roman" w:cs="Times New Roman"/>
          <w:iCs/>
        </w:rPr>
        <w:t xml:space="preserve">Student Access to Digital Learning Resources Outside of the Classroom.” </w:t>
      </w:r>
      <w:r w:rsidRPr="003C6072">
        <w:rPr>
          <w:rFonts w:ascii="Times New Roman" w:hAnsi="Times New Roman" w:cs="Times New Roman"/>
          <w:i/>
          <w:iCs/>
        </w:rPr>
        <w:t>NCES 2017-098. </w:t>
      </w:r>
      <w:r w:rsidRPr="003C6072">
        <w:rPr>
          <w:rFonts w:ascii="Times New Roman" w:hAnsi="Times New Roman" w:cs="Times New Roman"/>
        </w:rPr>
        <w:t>National Center for Education Statistics</w:t>
      </w:r>
      <w:r w:rsidR="00723686" w:rsidRPr="003C6072">
        <w:rPr>
          <w:rFonts w:ascii="Times New Roman" w:hAnsi="Times New Roman" w:cs="Times New Roman"/>
        </w:rPr>
        <w:t>.,</w:t>
      </w:r>
      <w:r w:rsidRPr="003C6072">
        <w:rPr>
          <w:rFonts w:ascii="Times New Roman" w:hAnsi="Times New Roman" w:cs="Times New Roman"/>
        </w:rPr>
        <w:t xml:space="preserve"> P.O. Box 1398, Jessup, MD 20794-1398, 2018</w:t>
      </w:r>
      <w:r w:rsidRPr="003C6072">
        <w:rPr>
          <w:rFonts w:ascii="Times New Roman" w:hAnsi="Times New Roman" w:cs="Times New Roman"/>
          <w:i/>
          <w:iCs/>
        </w:rPr>
        <w:t>. ProQuest</w:t>
      </w:r>
    </w:p>
    <w:p w14:paraId="2320C7BF" w14:textId="3B9BA907" w:rsidR="003C6072" w:rsidRPr="003C6072" w:rsidRDefault="003C6072" w:rsidP="003C6072">
      <w:pPr>
        <w:spacing w:line="480" w:lineRule="auto"/>
        <w:ind w:firstLine="720"/>
        <w:rPr>
          <w:rFonts w:ascii="Times New Roman" w:hAnsi="Times New Roman" w:cs="Times New Roman"/>
        </w:rPr>
      </w:pPr>
    </w:p>
    <w:p w14:paraId="611657A9" w14:textId="77777777" w:rsidR="003C6072" w:rsidRPr="003C6072" w:rsidRDefault="003C6072" w:rsidP="003C6072">
      <w:pPr>
        <w:spacing w:line="480" w:lineRule="auto"/>
        <w:ind w:left="720" w:hanging="720"/>
        <w:rPr>
          <w:rFonts w:ascii="Times New Roman" w:hAnsi="Times New Roman" w:cs="Times New Roman"/>
        </w:rPr>
      </w:pPr>
      <w:r w:rsidRPr="003C6072">
        <w:rPr>
          <w:rFonts w:ascii="Times New Roman" w:hAnsi="Times New Roman" w:cs="Times New Roman"/>
        </w:rPr>
        <w:t>Mareco, Danny. “10 Reasons Today's Students NEED Technology in the Classroom.” </w:t>
      </w:r>
      <w:r w:rsidRPr="003C6072">
        <w:rPr>
          <w:rFonts w:ascii="Times New Roman" w:hAnsi="Times New Roman" w:cs="Times New Roman"/>
          <w:i/>
          <w:iCs/>
        </w:rPr>
        <w:t>WiFi as a Service - Secure WiFi Subscriptions - SecurEdge Networks</w:t>
      </w:r>
      <w:r w:rsidRPr="003C6072">
        <w:rPr>
          <w:rFonts w:ascii="Times New Roman" w:hAnsi="Times New Roman" w:cs="Times New Roman"/>
        </w:rPr>
        <w:t>, SecurEdge Blog, 28 July 2017, www.securedgenetworks.com/blog/10-reasons-today-s-students-need-technology-in-the-classroom. </w:t>
      </w:r>
    </w:p>
    <w:p w14:paraId="016CAF0B" w14:textId="77777777" w:rsidR="003C6072" w:rsidRPr="003C6072" w:rsidRDefault="003C6072" w:rsidP="003C6072">
      <w:pPr>
        <w:spacing w:line="480" w:lineRule="auto"/>
        <w:ind w:left="720" w:hanging="720"/>
        <w:rPr>
          <w:rFonts w:ascii="Times New Roman" w:hAnsi="Times New Roman" w:cs="Times New Roman"/>
        </w:rPr>
      </w:pPr>
    </w:p>
    <w:p w14:paraId="7102A46B" w14:textId="7F3A7A24" w:rsidR="003C6072" w:rsidRPr="00A826EA" w:rsidRDefault="003C6072" w:rsidP="003C6072">
      <w:pPr>
        <w:spacing w:line="480" w:lineRule="auto"/>
        <w:ind w:left="720" w:hanging="720"/>
        <w:rPr>
          <w:rFonts w:ascii="Times New Roman" w:hAnsi="Times New Roman" w:cs="Times New Roman"/>
        </w:rPr>
      </w:pPr>
      <w:r w:rsidRPr="00A826EA">
        <w:rPr>
          <w:rFonts w:ascii="Times New Roman" w:hAnsi="Times New Roman" w:cs="Times New Roman"/>
        </w:rPr>
        <w:t>McCray, Vanessa. "ONLY IN THE AJC SCHOOL TECHNOLOGY: Metro Schools Dealing with Issues Across 'Digital Divide': Report: Access to Online Learning 'the Civil Rights Issue of our Time.'."</w:t>
      </w:r>
      <w:r w:rsidRPr="00A826EA">
        <w:rPr>
          <w:rFonts w:ascii="Times New Roman" w:hAnsi="Times New Roman" w:cs="Times New Roman"/>
          <w:i/>
          <w:iCs/>
        </w:rPr>
        <w:t> The Atlanta Journal - Constitution</w:t>
      </w:r>
      <w:r w:rsidRPr="00A826EA">
        <w:rPr>
          <w:rFonts w:ascii="Times New Roman" w:hAnsi="Times New Roman" w:cs="Times New Roman"/>
        </w:rPr>
        <w:t>, Sep 19, 2018</w:t>
      </w:r>
      <w:r w:rsidRPr="00A826EA">
        <w:rPr>
          <w:rFonts w:ascii="Times New Roman" w:hAnsi="Times New Roman" w:cs="Times New Roman"/>
          <w:i/>
          <w:iCs/>
        </w:rPr>
        <w:t>. ProQuest</w:t>
      </w:r>
    </w:p>
    <w:p w14:paraId="0D6A9F66" w14:textId="77777777" w:rsidR="003C6072" w:rsidRPr="003C6072" w:rsidRDefault="003C6072" w:rsidP="003C6072">
      <w:pPr>
        <w:spacing w:line="480" w:lineRule="auto"/>
        <w:ind w:left="720" w:hanging="720"/>
        <w:rPr>
          <w:rFonts w:ascii="Times New Roman" w:hAnsi="Times New Roman" w:cs="Times New Roman"/>
        </w:rPr>
      </w:pPr>
    </w:p>
    <w:p w14:paraId="4E71CFB7" w14:textId="4EDCD581" w:rsidR="003C6072" w:rsidRPr="003C6072" w:rsidRDefault="003C6072" w:rsidP="003C6072">
      <w:pPr>
        <w:spacing w:line="480" w:lineRule="auto"/>
        <w:ind w:left="720" w:hanging="720"/>
        <w:rPr>
          <w:rFonts w:ascii="Times New Roman" w:hAnsi="Times New Roman" w:cs="Times New Roman"/>
        </w:rPr>
      </w:pPr>
      <w:r w:rsidRPr="003C6072">
        <w:rPr>
          <w:rFonts w:ascii="Times New Roman" w:hAnsi="Times New Roman" w:cs="Times New Roman"/>
        </w:rPr>
        <w:t xml:space="preserve">McDaniel, </w:t>
      </w:r>
      <w:r w:rsidR="00723686" w:rsidRPr="003C6072">
        <w:rPr>
          <w:rFonts w:ascii="Times New Roman" w:hAnsi="Times New Roman" w:cs="Times New Roman"/>
        </w:rPr>
        <w:t>DeAngelo</w:t>
      </w:r>
      <w:r w:rsidRPr="003C6072">
        <w:rPr>
          <w:rFonts w:ascii="Times New Roman" w:hAnsi="Times New Roman" w:cs="Times New Roman"/>
        </w:rPr>
        <w:t>. “Technology Changing How Decatur Students Learn.” </w:t>
      </w:r>
      <w:r w:rsidRPr="003C6072">
        <w:rPr>
          <w:rFonts w:ascii="Times New Roman" w:hAnsi="Times New Roman" w:cs="Times New Roman"/>
          <w:i/>
          <w:iCs/>
        </w:rPr>
        <w:t>Decatur Daily</w:t>
      </w:r>
      <w:r w:rsidRPr="003C6072">
        <w:rPr>
          <w:rFonts w:ascii="Times New Roman" w:hAnsi="Times New Roman" w:cs="Times New Roman"/>
        </w:rPr>
        <w:t>, 18 Nov. 2018, www.decaturdaily.com/news/morgan_county/decatur/technology-changing-how-decatur-students-learn/article_385d3b5c-ed54-5dc4-8ae7-2e3ba6e3732b.html. </w:t>
      </w:r>
    </w:p>
    <w:p w14:paraId="00BB7A4F" w14:textId="77777777" w:rsidR="003C6072" w:rsidRPr="003C6072" w:rsidRDefault="003C6072" w:rsidP="003C6072">
      <w:pPr>
        <w:spacing w:line="480" w:lineRule="auto"/>
        <w:ind w:left="720" w:hanging="720"/>
        <w:rPr>
          <w:rFonts w:ascii="Times New Roman" w:hAnsi="Times New Roman" w:cs="Times New Roman"/>
        </w:rPr>
      </w:pPr>
    </w:p>
    <w:p w14:paraId="7BF9FC4D" w14:textId="40510F0F" w:rsidR="003C6072" w:rsidRPr="001E6882" w:rsidRDefault="003C6072" w:rsidP="003C6072">
      <w:pPr>
        <w:spacing w:line="480" w:lineRule="auto"/>
        <w:ind w:left="720" w:hanging="720"/>
        <w:rPr>
          <w:rFonts w:ascii="Times New Roman" w:hAnsi="Times New Roman" w:cs="Times New Roman"/>
        </w:rPr>
      </w:pPr>
      <w:r w:rsidRPr="003C6072">
        <w:rPr>
          <w:rFonts w:ascii="Times New Roman" w:hAnsi="Times New Roman" w:cs="Times New Roman"/>
        </w:rPr>
        <w:t>The Room 241 Team. “Pros and Cons: Debating the Usage of Digital Devices in the Classroom.” </w:t>
      </w:r>
      <w:r w:rsidRPr="003C6072">
        <w:rPr>
          <w:rFonts w:ascii="Times New Roman" w:hAnsi="Times New Roman" w:cs="Times New Roman"/>
          <w:i/>
          <w:iCs/>
        </w:rPr>
        <w:t>Concordia University-Portland</w:t>
      </w:r>
      <w:r w:rsidRPr="003C6072">
        <w:rPr>
          <w:rFonts w:ascii="Times New Roman" w:hAnsi="Times New Roman" w:cs="Times New Roman"/>
        </w:rPr>
        <w:t>, 30 July 2018, education.cu-portland.edu/blog/classroom-resources/pros-and-cons-of-allowing-digital-devices-in-the-classroom/.</w:t>
      </w:r>
      <w:r w:rsidRPr="001E6882">
        <w:rPr>
          <w:rFonts w:ascii="Times New Roman" w:hAnsi="Times New Roman" w:cs="Times New Roman"/>
        </w:rPr>
        <w:t> </w:t>
      </w:r>
    </w:p>
    <w:p w14:paraId="5DB045B0" w14:textId="77777777" w:rsidR="003C6072" w:rsidRPr="003C6072" w:rsidRDefault="003C6072" w:rsidP="003C6072">
      <w:pPr>
        <w:spacing w:line="480" w:lineRule="auto"/>
        <w:ind w:firstLine="720"/>
        <w:rPr>
          <w:rFonts w:ascii="Times New Roman" w:hAnsi="Times New Roman" w:cs="Times New Roman"/>
        </w:rPr>
      </w:pPr>
    </w:p>
    <w:sectPr w:rsidR="003C6072" w:rsidRPr="003C6072" w:rsidSect="005F589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E074F" w14:textId="77777777" w:rsidR="00B77B34" w:rsidRDefault="00B77B34" w:rsidP="006F1562">
      <w:r>
        <w:separator/>
      </w:r>
    </w:p>
  </w:endnote>
  <w:endnote w:type="continuationSeparator" w:id="0">
    <w:p w14:paraId="0407CDC7" w14:textId="77777777" w:rsidR="00B77B34" w:rsidRDefault="00B77B34" w:rsidP="006F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E90D4A" w14:textId="77777777" w:rsidR="00B77B34" w:rsidRDefault="00B77B34" w:rsidP="006F1562">
      <w:r>
        <w:separator/>
      </w:r>
    </w:p>
  </w:footnote>
  <w:footnote w:type="continuationSeparator" w:id="0">
    <w:p w14:paraId="3AE34F4A" w14:textId="77777777" w:rsidR="00B77B34" w:rsidRDefault="00B77B34" w:rsidP="006F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935920"/>
      <w:docPartObj>
        <w:docPartGallery w:val="Page Numbers (Top of Page)"/>
        <w:docPartUnique/>
      </w:docPartObj>
    </w:sdtPr>
    <w:sdtContent>
      <w:p w14:paraId="3C30A05E" w14:textId="7BFCABFE" w:rsidR="003C6072" w:rsidRDefault="003C6072" w:rsidP="003D2C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0C0C05" w14:textId="77777777" w:rsidR="003C6072" w:rsidRDefault="003C6072" w:rsidP="003C60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40027295"/>
      <w:docPartObj>
        <w:docPartGallery w:val="Page Numbers (Top of Page)"/>
        <w:docPartUnique/>
      </w:docPartObj>
    </w:sdtPr>
    <w:sdtContent>
      <w:p w14:paraId="7DD5231F" w14:textId="775E118E" w:rsidR="003C6072" w:rsidRDefault="003C6072" w:rsidP="003D2C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EB7C03" w14:textId="65ABD1EA" w:rsidR="006F1562" w:rsidRDefault="006F1562" w:rsidP="003C6072">
    <w:pPr>
      <w:pStyle w:val="Header"/>
      <w:ind w:right="360"/>
      <w:jc w:val="right"/>
    </w:pPr>
    <w:r>
      <w:t xml:space="preserve">Perez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6E"/>
    <w:rsid w:val="000748C5"/>
    <w:rsid w:val="000F7C4A"/>
    <w:rsid w:val="00176AF0"/>
    <w:rsid w:val="00282C22"/>
    <w:rsid w:val="003C327E"/>
    <w:rsid w:val="003C6072"/>
    <w:rsid w:val="00560541"/>
    <w:rsid w:val="005F5894"/>
    <w:rsid w:val="00686966"/>
    <w:rsid w:val="006D222F"/>
    <w:rsid w:val="006F1562"/>
    <w:rsid w:val="00723686"/>
    <w:rsid w:val="007A15A0"/>
    <w:rsid w:val="00A20026"/>
    <w:rsid w:val="00A53E66"/>
    <w:rsid w:val="00B77B34"/>
    <w:rsid w:val="00C30A8A"/>
    <w:rsid w:val="00D40E6E"/>
    <w:rsid w:val="00E00963"/>
    <w:rsid w:val="00E042B0"/>
    <w:rsid w:val="00FB0511"/>
    <w:rsid w:val="00FB5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CF65E9"/>
  <w15:chartTrackingRefBased/>
  <w15:docId w15:val="{D3635988-9E76-984D-8E2C-D0ED86DD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562"/>
    <w:pPr>
      <w:tabs>
        <w:tab w:val="center" w:pos="4680"/>
        <w:tab w:val="right" w:pos="9360"/>
      </w:tabs>
    </w:pPr>
  </w:style>
  <w:style w:type="character" w:customStyle="1" w:styleId="HeaderChar">
    <w:name w:val="Header Char"/>
    <w:basedOn w:val="DefaultParagraphFont"/>
    <w:link w:val="Header"/>
    <w:uiPriority w:val="99"/>
    <w:rsid w:val="006F1562"/>
  </w:style>
  <w:style w:type="paragraph" w:styleId="Footer">
    <w:name w:val="footer"/>
    <w:basedOn w:val="Normal"/>
    <w:link w:val="FooterChar"/>
    <w:uiPriority w:val="99"/>
    <w:unhideWhenUsed/>
    <w:rsid w:val="006F1562"/>
    <w:pPr>
      <w:tabs>
        <w:tab w:val="center" w:pos="4680"/>
        <w:tab w:val="right" w:pos="9360"/>
      </w:tabs>
    </w:pPr>
  </w:style>
  <w:style w:type="character" w:customStyle="1" w:styleId="FooterChar">
    <w:name w:val="Footer Char"/>
    <w:basedOn w:val="DefaultParagraphFont"/>
    <w:link w:val="Footer"/>
    <w:uiPriority w:val="99"/>
    <w:rsid w:val="006F1562"/>
  </w:style>
  <w:style w:type="character" w:styleId="PageNumber">
    <w:name w:val="page number"/>
    <w:basedOn w:val="DefaultParagraphFont"/>
    <w:uiPriority w:val="99"/>
    <w:semiHidden/>
    <w:unhideWhenUsed/>
    <w:rsid w:val="003C6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2018-11-26T00:22:00Z</dcterms:created>
  <dcterms:modified xsi:type="dcterms:W3CDTF">2018-11-27T22:19:00Z</dcterms:modified>
</cp:coreProperties>
</file>